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2B06D7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2B06D7">
        <w:rPr>
          <w:sz w:val="24"/>
          <w:szCs w:val="24"/>
        </w:rPr>
        <w:t>24</w:t>
      </w:r>
      <w:r w:rsidR="00D13763">
        <w:rPr>
          <w:sz w:val="24"/>
          <w:szCs w:val="24"/>
        </w:rPr>
        <w:t xml:space="preserve"> июня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2B06D7" w:rsidRDefault="00CA7AB2" w:rsidP="00CA7AB2">
      <w:pPr>
        <w:spacing w:after="0"/>
        <w:ind w:firstLine="300"/>
        <w:jc w:val="both"/>
      </w:pPr>
      <w:r>
        <w:rPr>
          <w:rFonts w:ascii="Times New Roman" w:hAnsi="Times New Roman" w:cs="Times New Roman"/>
        </w:rPr>
        <w:t xml:space="preserve">1. </w:t>
      </w:r>
      <w:r w:rsidRPr="00CA7AB2">
        <w:rPr>
          <w:rFonts w:ascii="Times New Roman" w:hAnsi="Times New Roman" w:cs="Times New Roman"/>
        </w:rPr>
        <w:t>Аккредитация юридического лица в качестве экспертной организации, имеющей право на проведение проверки (экспертизы) энергетических паспортов, составленных по результатам обязательного и добровольного энергетического обследования членами НП «Национальная организация специалистов в области энергетического обследования и энергетической эффективности».</w:t>
      </w:r>
    </w:p>
    <w:p w:rsidR="002B06D7" w:rsidRPr="00974126" w:rsidRDefault="002B06D7" w:rsidP="00CA7AB2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индивидуального предпринимателя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B06D7" w:rsidRDefault="002B06D7" w:rsidP="002B06D7">
      <w:pPr>
        <w:pStyle w:val="a3"/>
        <w:spacing w:line="276" w:lineRule="auto"/>
        <w:ind w:right="57"/>
        <w:jc w:val="both"/>
        <w:rPr>
          <w:bCs/>
          <w:color w:val="000000"/>
          <w:sz w:val="24"/>
          <w:szCs w:val="24"/>
          <w:lang w:eastAsia="en-US"/>
        </w:rPr>
      </w:pPr>
    </w:p>
    <w:p w:rsidR="002B06D7" w:rsidRPr="00EF4697" w:rsidRDefault="002B06D7" w:rsidP="002B06D7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EF4697">
        <w:rPr>
          <w:sz w:val="22"/>
          <w:szCs w:val="22"/>
        </w:rPr>
        <w:t xml:space="preserve">По </w:t>
      </w:r>
      <w:r>
        <w:rPr>
          <w:sz w:val="22"/>
          <w:szCs w:val="22"/>
        </w:rPr>
        <w:t>первому</w:t>
      </w:r>
      <w:r w:rsidRPr="00EF4697">
        <w:rPr>
          <w:sz w:val="22"/>
          <w:szCs w:val="22"/>
        </w:rPr>
        <w:t xml:space="preserve"> вопросу: </w:t>
      </w:r>
      <w:r w:rsidR="00CA7AB2">
        <w:rPr>
          <w:sz w:val="22"/>
          <w:szCs w:val="22"/>
        </w:rPr>
        <w:t>а</w:t>
      </w:r>
      <w:r w:rsidR="00CA7AB2" w:rsidRPr="00CA7AB2">
        <w:rPr>
          <w:sz w:val="22"/>
          <w:szCs w:val="22"/>
        </w:rPr>
        <w:t>ккредитация юридического лица в качестве экспертной организации, имеющей право на проведение проверки (экспертизы) энергетических паспортов, составленных по результатам обязательного и добровольного энергетического обследования членами НП «Национальная организация специалистов в области энергетического обследования и энергетической эффективности».</w:t>
      </w:r>
    </w:p>
    <w:p w:rsidR="002B06D7" w:rsidRPr="00EF4697" w:rsidRDefault="00CA7AB2" w:rsidP="00CA7AB2">
      <w:pPr>
        <w:ind w:firstLine="284"/>
        <w:jc w:val="both"/>
      </w:pPr>
      <w:r w:rsidRPr="00CA7AB2">
        <w:rPr>
          <w:rFonts w:ascii="Times New Roman" w:hAnsi="Times New Roman" w:cs="Times New Roman"/>
        </w:rPr>
        <w:t>На основании Положения «Об аккредитации экспертных организаций», Комиссией по аккредитации рассмотрено заявление о намерении компан</w:t>
      </w:r>
      <w:proofErr w:type="gramStart"/>
      <w:r w:rsidRPr="00CA7AB2">
        <w:rPr>
          <w:rFonts w:ascii="Times New Roman" w:hAnsi="Times New Roman" w:cs="Times New Roman"/>
        </w:rPr>
        <w:t>ии ООО</w:t>
      </w:r>
      <w:proofErr w:type="gramEnd"/>
      <w:r w:rsidRPr="00CA7AB2">
        <w:rPr>
          <w:rFonts w:ascii="Times New Roman" w:hAnsi="Times New Roman" w:cs="Times New Roman"/>
        </w:rPr>
        <w:t xml:space="preserve"> «Аварийно-Ремонтное Предприятие» п</w:t>
      </w:r>
      <w:r>
        <w:rPr>
          <w:rFonts w:ascii="Times New Roman" w:hAnsi="Times New Roman" w:cs="Times New Roman"/>
        </w:rPr>
        <w:t>р</w:t>
      </w:r>
      <w:r w:rsidRPr="00CA7AB2">
        <w:rPr>
          <w:rFonts w:ascii="Times New Roman" w:hAnsi="Times New Roman" w:cs="Times New Roman"/>
        </w:rPr>
        <w:t>ойти аккредитацию в качестве экспертной организации при НП «Национальная организация специалистов в области энергетических обследований и энергетической эффективности». Комиссией по аккредитации принято положительное решение и представлено Заключение о соответств</w:t>
      </w:r>
      <w:proofErr w:type="gramStart"/>
      <w:r w:rsidRPr="00CA7AB2">
        <w:rPr>
          <w:rFonts w:ascii="Times New Roman" w:hAnsi="Times New Roman" w:cs="Times New Roman"/>
        </w:rPr>
        <w:t>ии ООО</w:t>
      </w:r>
      <w:proofErr w:type="gramEnd"/>
      <w:r w:rsidRPr="00CA7AB2">
        <w:rPr>
          <w:rFonts w:ascii="Times New Roman" w:hAnsi="Times New Roman" w:cs="Times New Roman"/>
        </w:rPr>
        <w:t xml:space="preserve"> «Аварийно-Ремонтное Предприятие» требованиям аккредитации, о чем доложил директор Партнерства Донских А.А.</w:t>
      </w:r>
      <w:r w:rsidR="002B06D7" w:rsidRPr="00EF4697">
        <w:t xml:space="preserve"> </w:t>
      </w:r>
    </w:p>
    <w:p w:rsidR="002B06D7" w:rsidRPr="00EF4697" w:rsidRDefault="002B06D7" w:rsidP="002B06D7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Pr="00EF4697">
        <w:rPr>
          <w:b/>
          <w:sz w:val="22"/>
          <w:szCs w:val="22"/>
        </w:rPr>
        <w:t>.1. Предложено:</w:t>
      </w:r>
      <w:r w:rsidRPr="00EF4697">
        <w:rPr>
          <w:sz w:val="22"/>
          <w:szCs w:val="22"/>
        </w:rPr>
        <w:t xml:space="preserve"> </w:t>
      </w:r>
      <w:r w:rsidR="00CA7AB2" w:rsidRPr="00CA7AB2">
        <w:rPr>
          <w:sz w:val="22"/>
          <w:szCs w:val="22"/>
        </w:rPr>
        <w:t>аккредитовать ООО «Аварийно-Ремонтное Предприятие» г. Ставрополь в качестве экспертной организации, имеющей право на проведение проверки (экспертизы) энергетических паспортов, составленных по результатам обязательного и добровольного энергетического обследования членами НП «Национальная организация специалистов в области энергетического обследования и энергетической эффективности».</w:t>
      </w:r>
    </w:p>
    <w:p w:rsidR="002B06D7" w:rsidRPr="00EF4697" w:rsidRDefault="002B06D7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2B06D7" w:rsidRPr="00EF4697" w:rsidRDefault="002B06D7" w:rsidP="002B06D7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F4697">
        <w:rPr>
          <w:rFonts w:ascii="Times New Roman" w:hAnsi="Times New Roman" w:cs="Times New Roman"/>
        </w:rPr>
        <w:t xml:space="preserve">В результате голосования: «За» - </w:t>
      </w:r>
      <w:r>
        <w:rPr>
          <w:rFonts w:ascii="Times New Roman" w:hAnsi="Times New Roman" w:cs="Times New Roman"/>
        </w:rPr>
        <w:t>7</w:t>
      </w:r>
      <w:r w:rsidRPr="00EF4697">
        <w:rPr>
          <w:rFonts w:ascii="Times New Roman" w:hAnsi="Times New Roman" w:cs="Times New Roman"/>
        </w:rPr>
        <w:t xml:space="preserve"> (восемь); «Против» - нет «Воздержался» - нет.</w:t>
      </w:r>
    </w:p>
    <w:p w:rsidR="002B06D7" w:rsidRPr="00EF4697" w:rsidRDefault="002B06D7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CA7AB2" w:rsidRPr="00CA7AB2" w:rsidRDefault="002B06D7" w:rsidP="00CA7AB2">
      <w:pPr>
        <w:ind w:firstLine="284"/>
        <w:jc w:val="both"/>
        <w:rPr>
          <w:rFonts w:ascii="Times New Roman" w:hAnsi="Times New Roman" w:cs="Times New Roman"/>
        </w:rPr>
      </w:pPr>
      <w:r w:rsidRPr="00CA7AB2">
        <w:rPr>
          <w:rFonts w:ascii="Times New Roman" w:hAnsi="Times New Roman" w:cs="Times New Roman"/>
          <w:b/>
        </w:rPr>
        <w:t>Принято решение:</w:t>
      </w:r>
      <w:r w:rsidRPr="00EF4697">
        <w:t xml:space="preserve"> </w:t>
      </w:r>
      <w:r w:rsidR="00CA7AB2" w:rsidRPr="00CA7AB2">
        <w:rPr>
          <w:rFonts w:ascii="Times New Roman" w:hAnsi="Times New Roman" w:cs="Times New Roman"/>
        </w:rPr>
        <w:t>аккредитовать ООО «Аварийно-Ремонтное Предприятие» г. Ставрополь в качестве экспертной организации, имеющей право на проведение проверки (экспертизы) энергетических паспортов, составленных по результатам обязательного и добровольного энергетического обследования членами НП «Национальная организация специалистов в области энергетического обследования и энергетической эффективности».</w:t>
      </w:r>
    </w:p>
    <w:p w:rsidR="002B06D7" w:rsidRDefault="002B06D7" w:rsidP="002B06D7">
      <w:pPr>
        <w:tabs>
          <w:tab w:val="num" w:pos="0"/>
        </w:tabs>
        <w:spacing w:after="0"/>
        <w:ind w:left="-57" w:right="57" w:firstLine="341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EF4697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 Единогласно.</w:t>
      </w:r>
    </w:p>
    <w:p w:rsidR="002B06D7" w:rsidRPr="00974126" w:rsidRDefault="002B06D7" w:rsidP="002B06D7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lastRenderedPageBreak/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 w:rsidR="007A044A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второму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вопросу: исключение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индивидуального предпринимателя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из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B06D7" w:rsidRPr="00974126" w:rsidRDefault="002B06D7" w:rsidP="002B06D7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7A044A">
        <w:rPr>
          <w:rFonts w:ascii="Times New Roman" w:eastAsia="Times New Roman" w:hAnsi="Times New Roman" w:cs="Times New Roman"/>
        </w:rPr>
        <w:t xml:space="preserve">№ 14 </w:t>
      </w:r>
      <w:r>
        <w:rPr>
          <w:rFonts w:ascii="Times New Roman" w:eastAsia="Times New Roman" w:hAnsi="Times New Roman" w:cs="Times New Roman"/>
        </w:rPr>
        <w:t>от 2</w:t>
      </w:r>
      <w:r w:rsidR="007A044A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.0</w:t>
      </w:r>
      <w:r w:rsidR="007A044A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</w:t>
      </w:r>
      <w:r>
        <w:rPr>
          <w:rFonts w:ascii="Times New Roman" w:eastAsia="Times New Roman" w:hAnsi="Times New Roman" w:cs="Times New Roman"/>
        </w:rPr>
        <w:t xml:space="preserve">индивидуальный предприниматель </w:t>
      </w:r>
      <w:r w:rsidR="007A044A">
        <w:rPr>
          <w:rFonts w:ascii="Times New Roman" w:eastAsia="Times New Roman" w:hAnsi="Times New Roman" w:cs="Times New Roman"/>
        </w:rPr>
        <w:t>Кривцов Геннадий Александрович, Владимирская область, Ковровский район, д. Ручей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7A044A" w:rsidRDefault="007A044A" w:rsidP="002B06D7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2B06D7" w:rsidRPr="00974126" w:rsidRDefault="002B06D7" w:rsidP="002B06D7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7A044A"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индивидуального предпринимателя </w:t>
      </w:r>
      <w:r w:rsidR="007A044A">
        <w:rPr>
          <w:rFonts w:ascii="Times New Roman" w:eastAsia="Times New Roman" w:hAnsi="Times New Roman" w:cs="Times New Roman"/>
        </w:rPr>
        <w:t>Кривцова Геннадия Александровича, Владимирская область, Ковровский район, д. Ручей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B06D7" w:rsidRPr="00974126" w:rsidRDefault="002B06D7" w:rsidP="002B06D7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2B06D7" w:rsidRPr="00974126" w:rsidRDefault="002B06D7" w:rsidP="002B06D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2B06D7" w:rsidRPr="00974126" w:rsidRDefault="002B06D7" w:rsidP="002B06D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Pr="00B357E3">
        <w:rPr>
          <w:sz w:val="22"/>
          <w:szCs w:val="22"/>
        </w:rPr>
        <w:t xml:space="preserve">индивидуального предпринимателя </w:t>
      </w:r>
      <w:r w:rsidR="007A044A">
        <w:rPr>
          <w:sz w:val="22"/>
          <w:szCs w:val="22"/>
        </w:rPr>
        <w:t>Кривцова Геннадия Александровича, Владимирская область, Ковровский район, д. Ручей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2B06D7" w:rsidRPr="00974126" w:rsidRDefault="002B06D7" w:rsidP="002B06D7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2B06D7" w:rsidRDefault="002B06D7" w:rsidP="002B06D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B06D7" w:rsidRDefault="002B06D7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Секретарь заседания                                                                                                А.А. Донских</w:t>
      </w:r>
    </w:p>
    <w:sectPr w:rsidR="00F2332F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4F23"/>
    <w:rsid w:val="00CF5DF7"/>
    <w:rsid w:val="00CF6475"/>
    <w:rsid w:val="00D028D4"/>
    <w:rsid w:val="00D1000A"/>
    <w:rsid w:val="00D113A3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425AB-C2E5-4E12-8289-CA16C957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2013-06-24T11:34:00Z</cp:lastPrinted>
  <dcterms:created xsi:type="dcterms:W3CDTF">2013-06-24T11:05:00Z</dcterms:created>
  <dcterms:modified xsi:type="dcterms:W3CDTF">2013-06-24T12:41:00Z</dcterms:modified>
</cp:coreProperties>
</file>